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6C77" w:rsidRPr="00E26C77" w:rsidRDefault="00E26C77" w:rsidP="00E26C77">
      <w:r w:rsidRPr="00E26C77">
        <w:t>Las provincias de Valencia y Castellón, en alerta ante fuertes nevadas</w:t>
      </w:r>
    </w:p>
    <w:p w:rsidR="00E26C77" w:rsidRPr="00E26C77" w:rsidRDefault="00E26C77" w:rsidP="00E26C77">
      <w:r w:rsidRPr="00E26C77">
        <w:t xml:space="preserve">El centro de Coordinación de Emergencias de la Generalitat Valenciana ha declarado la situación de alerta meteorológica dos ante las precipitaciones de nieve que se esperan para este miércoles y jueves en las provincias de Castellón y Valencia. </w:t>
      </w:r>
    </w:p>
    <w:p w:rsidR="00E26C77" w:rsidRPr="00E26C77" w:rsidRDefault="00E26C77" w:rsidP="00E26C77">
      <w:r w:rsidRPr="00E26C77">
        <w:t xml:space="preserve">Fuentes de este centro dijeron que, según el Centro Meteorológico Territorial de Valencia, durante las últimas horas de este miércoles y jueves se esperan chubascos que podrían ser de nieve en cotas superiores a los </w:t>
      </w:r>
      <w:smartTag w:uri="urn:schemas-microsoft-com:office:smarttags" w:element="metricconverter">
        <w:smartTagPr>
          <w:attr w:name="ProductID" w:val="800 metros"/>
        </w:smartTagPr>
        <w:r w:rsidRPr="00E26C77">
          <w:t>800 metros</w:t>
        </w:r>
      </w:smartTag>
      <w:r w:rsidRPr="00E26C77">
        <w:t xml:space="preserve"> y superar los cinco litros por metro cuadrado, si bien la cota tenderá a subir a lo largo del día. </w:t>
      </w:r>
    </w:p>
    <w:p w:rsidR="00E26C77" w:rsidRPr="00E26C77" w:rsidRDefault="00E26C77" w:rsidP="00E26C77">
      <w:r w:rsidRPr="00E26C77">
        <w:t xml:space="preserve">En la provincia de Valencia se esperan chubascos que podrían ser de nieve en cotas superiores a los mil metros -aunque la cota tenderá a subir-y superar los cinco litros por metro cuadrado. </w:t>
      </w:r>
    </w:p>
    <w:p w:rsidR="00E26C77" w:rsidRPr="00E26C77" w:rsidRDefault="00E26C77" w:rsidP="00E26C77">
      <w:r w:rsidRPr="00E26C77">
        <w:t xml:space="preserve">Emergencias recomienda a los ciudadanos que se vayan a desplazar informarse de la posibilidad de que se produzcan nevadas en los lugares de destino y, ante una situación de nevadas, evitar viajar por zonas afectadas </w:t>
      </w:r>
    </w:p>
    <w:p w:rsidR="00E26C77" w:rsidRPr="00E26C77" w:rsidRDefault="00E26C77" w:rsidP="00E26C77">
      <w:r w:rsidRPr="00E26C77">
        <w:t xml:space="preserve">En caso de viaje en coche, se aconseja emprenderlo con el depósito lleno de combustible y llevar radio, pala, cuerda, cadenas, una linterna y ropa de abrigo, así como algún alimento rico en calorías, como chocolate o frutos secos. </w:t>
      </w:r>
    </w:p>
    <w:p w:rsidR="00E26C77" w:rsidRPr="00E26C77" w:rsidRDefault="00E26C77" w:rsidP="00E26C77">
      <w:r w:rsidRPr="00E26C77">
        <w:t xml:space="preserve">Otros consejos son vestir varias prendas ligeras y cálidas antes que una sola prenda gruesa y usar manoplas, que proporcionan más calor que los guantes, además de evitar la entrada de aire frío en los pulmones y protegerse del frío rostro y cabeza. </w:t>
      </w:r>
    </w:p>
    <w:p w:rsidR="00D53214" w:rsidRPr="00E26C77" w:rsidRDefault="00E26C77" w:rsidP="00E26C77">
      <w:r w:rsidRPr="00E26C77">
        <w:t xml:space="preserve">El centro de Emergencias recuerda la conveniencia de sintonizar emisoras de radio y televisión locales para estar informado sobre la posibilidad de nevadas y estado de las carreteras. </w:t>
      </w:r>
    </w:p>
    <w:sectPr w:rsidR="00D53214" w:rsidRPr="00E26C77" w:rsidSect="00D5321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085799"/>
    <w:multiLevelType w:val="hybridMultilevel"/>
    <w:tmpl w:val="EE3AC68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D1486A6">
      <w:start w:val="1"/>
      <w:numFmt w:val="lowerRoman"/>
      <w:lvlText w:val="%2)"/>
      <w:lvlJc w:val="right"/>
      <w:pPr>
        <w:tabs>
          <w:tab w:val="num" w:pos="1440"/>
        </w:tabs>
        <w:ind w:left="1440" w:hanging="360"/>
      </w:pPr>
      <w:rPr>
        <w:rFonts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26C77"/>
    <w:rsid w:val="00D53214"/>
    <w:rsid w:val="00E26C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21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E26C77"/>
    <w:pPr>
      <w:widowControl w:val="0"/>
      <w:autoSpaceDE w:val="0"/>
      <w:autoSpaceDN w:val="0"/>
      <w:adjustRightInd w:val="0"/>
      <w:spacing w:after="0" w:line="240" w:lineRule="auto"/>
    </w:pPr>
    <w:rPr>
      <w:rFonts w:ascii="Times" w:eastAsiaTheme="minorEastAsia" w:hAnsi="Times" w:cs="Times"/>
      <w:color w:val="000000"/>
      <w:sz w:val="24"/>
      <w:szCs w:val="24"/>
      <w:lang w:val="es-ES" w:eastAsia="es-ES"/>
    </w:rPr>
  </w:style>
  <w:style w:type="paragraph" w:customStyle="1" w:styleId="CM3">
    <w:name w:val="CM3"/>
    <w:basedOn w:val="Default"/>
    <w:next w:val="Default"/>
    <w:rsid w:val="00E26C77"/>
    <w:pPr>
      <w:spacing w:after="970"/>
    </w:pPr>
    <w:rPr>
      <w:rFonts w:ascii="Helvetica" w:eastAsia="Times New Roman" w:hAnsi="Helvetica" w:cs="Times New Roman"/>
      <w:color w:val="auto"/>
    </w:rPr>
  </w:style>
  <w:style w:type="paragraph" w:customStyle="1" w:styleId="CM10">
    <w:name w:val="CM10"/>
    <w:basedOn w:val="Default"/>
    <w:next w:val="Default"/>
    <w:rsid w:val="00E26C77"/>
    <w:pPr>
      <w:spacing w:after="258"/>
    </w:pPr>
    <w:rPr>
      <w:rFonts w:ascii="Helvetica" w:eastAsia="Times New Roman" w:hAnsi="Helvetica" w:cs="Times New Roman"/>
      <w:color w:va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264</Words>
  <Characters>1455</Characters>
  <Application>Microsoft Office Word</Application>
  <DocSecurity>0</DocSecurity>
  <Lines>12</Lines>
  <Paragraphs>3</Paragraphs>
  <ScaleCrop>false</ScaleCrop>
  <Company/>
  <LinksUpToDate>false</LinksUpToDate>
  <CharactersWithSpaces>1716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profesor</dc:creator>
  <cp:lastModifiedBy>profesor</cp:lastModifiedBy>
  <cp:revision>1</cp:revision>
  <dcterms:created xsi:type="dcterms:W3CDTF">2012-11-27T10:09:00Z</dcterms:created>
  <dcterms:modified xsi:type="dcterms:W3CDTF">2012-11-27T10:09:00Z</dcterms:modified>
</cp:coreProperties>
</file>